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49B" w:rsidRPr="00075EA0" w:rsidRDefault="006D549B" w:rsidP="00075EA0">
      <w:pPr>
        <w:spacing w:after="0"/>
        <w:ind w:firstLine="11624"/>
        <w:rPr>
          <w:rFonts w:ascii="Times New Roman" w:hAnsi="Times New Roman" w:cs="Times New Roman"/>
          <w:sz w:val="28"/>
          <w:szCs w:val="28"/>
        </w:rPr>
      </w:pPr>
      <w:r w:rsidRPr="00075EA0">
        <w:rPr>
          <w:rFonts w:ascii="Times New Roman" w:hAnsi="Times New Roman" w:cs="Times New Roman"/>
          <w:sz w:val="28"/>
          <w:szCs w:val="28"/>
        </w:rPr>
        <w:t>Приложение №</w:t>
      </w:r>
      <w:r w:rsidR="00075EA0" w:rsidRPr="00075EA0">
        <w:rPr>
          <w:rFonts w:ascii="Times New Roman" w:hAnsi="Times New Roman" w:cs="Times New Roman"/>
          <w:sz w:val="28"/>
          <w:szCs w:val="28"/>
        </w:rPr>
        <w:t xml:space="preserve"> </w:t>
      </w:r>
      <w:r w:rsidRPr="00075EA0">
        <w:rPr>
          <w:rFonts w:ascii="Times New Roman" w:hAnsi="Times New Roman" w:cs="Times New Roman"/>
          <w:sz w:val="28"/>
          <w:szCs w:val="28"/>
        </w:rPr>
        <w:t>2</w:t>
      </w:r>
    </w:p>
    <w:p w:rsidR="00075EA0" w:rsidRPr="00075EA0" w:rsidRDefault="006D549B" w:rsidP="00075EA0">
      <w:pPr>
        <w:spacing w:after="0"/>
        <w:ind w:firstLine="11624"/>
        <w:rPr>
          <w:rFonts w:ascii="Times New Roman" w:hAnsi="Times New Roman" w:cs="Times New Roman"/>
          <w:sz w:val="28"/>
          <w:szCs w:val="28"/>
        </w:rPr>
      </w:pPr>
      <w:r w:rsidRPr="00075EA0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D549B" w:rsidRPr="00075EA0" w:rsidRDefault="006D549B" w:rsidP="00075EA0">
      <w:pPr>
        <w:spacing w:after="0"/>
        <w:ind w:firstLine="11624"/>
        <w:rPr>
          <w:rFonts w:ascii="Times New Roman" w:hAnsi="Times New Roman" w:cs="Times New Roman"/>
          <w:sz w:val="28"/>
          <w:szCs w:val="28"/>
        </w:rPr>
      </w:pPr>
      <w:r w:rsidRPr="00075EA0">
        <w:rPr>
          <w:rFonts w:ascii="Times New Roman" w:hAnsi="Times New Roman" w:cs="Times New Roman"/>
          <w:sz w:val="28"/>
          <w:szCs w:val="28"/>
        </w:rPr>
        <w:t>администрации</w:t>
      </w:r>
      <w:r w:rsidR="00075EA0" w:rsidRPr="00075EA0">
        <w:rPr>
          <w:rFonts w:ascii="Times New Roman" w:hAnsi="Times New Roman" w:cs="Times New Roman"/>
          <w:sz w:val="28"/>
          <w:szCs w:val="28"/>
        </w:rPr>
        <w:t xml:space="preserve"> </w:t>
      </w:r>
      <w:r w:rsidRPr="00075EA0">
        <w:rPr>
          <w:rFonts w:ascii="Times New Roman" w:hAnsi="Times New Roman" w:cs="Times New Roman"/>
          <w:sz w:val="28"/>
          <w:szCs w:val="28"/>
        </w:rPr>
        <w:t xml:space="preserve">города </w:t>
      </w:r>
    </w:p>
    <w:p w:rsidR="006D549B" w:rsidRPr="00075EA0" w:rsidRDefault="00075EA0" w:rsidP="00075EA0">
      <w:pPr>
        <w:ind w:firstLine="11624"/>
        <w:rPr>
          <w:rFonts w:ascii="Times New Roman" w:hAnsi="Times New Roman" w:cs="Times New Roman"/>
          <w:sz w:val="28"/>
          <w:szCs w:val="28"/>
        </w:rPr>
      </w:pPr>
      <w:r w:rsidRPr="00075EA0">
        <w:rPr>
          <w:rFonts w:ascii="Times New Roman" w:hAnsi="Times New Roman" w:cs="Times New Roman"/>
          <w:sz w:val="28"/>
          <w:szCs w:val="28"/>
        </w:rPr>
        <w:t>от 14.12.2015 № 1467</w:t>
      </w:r>
      <w:r w:rsidR="006D549B" w:rsidRPr="00075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49B" w:rsidRPr="006D549B" w:rsidRDefault="006D549B" w:rsidP="006D549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D549B">
        <w:rPr>
          <w:rFonts w:ascii="Times New Roman" w:hAnsi="Times New Roman" w:cs="Times New Roman"/>
          <w:b/>
          <w:bCs/>
        </w:rPr>
        <w:t>Перечень мероприятий, реализуемых для достижения запланированных значений показателей доступности</w:t>
      </w:r>
    </w:p>
    <w:p w:rsidR="006D549B" w:rsidRPr="00075EA0" w:rsidRDefault="006D549B" w:rsidP="00075EA0">
      <w:pPr>
        <w:jc w:val="center"/>
        <w:rPr>
          <w:rFonts w:ascii="Times New Roman" w:hAnsi="Times New Roman" w:cs="Times New Roman"/>
          <w:bCs/>
        </w:rPr>
      </w:pPr>
      <w:r w:rsidRPr="006D549B">
        <w:rPr>
          <w:rFonts w:ascii="Times New Roman" w:hAnsi="Times New Roman" w:cs="Times New Roman"/>
          <w:b/>
          <w:bCs/>
        </w:rPr>
        <w:t>для инвалидов объектов и услуг</w:t>
      </w:r>
    </w:p>
    <w:tbl>
      <w:tblPr>
        <w:tblW w:w="15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6"/>
        <w:gridCol w:w="3192"/>
        <w:gridCol w:w="97"/>
        <w:gridCol w:w="2936"/>
        <w:gridCol w:w="85"/>
        <w:gridCol w:w="8"/>
        <w:gridCol w:w="2629"/>
        <w:gridCol w:w="15"/>
        <w:gridCol w:w="203"/>
        <w:gridCol w:w="509"/>
        <w:gridCol w:w="9"/>
        <w:gridCol w:w="6"/>
        <w:gridCol w:w="603"/>
        <w:gridCol w:w="106"/>
        <w:gridCol w:w="6"/>
        <w:gridCol w:w="676"/>
        <w:gridCol w:w="14"/>
        <w:gridCol w:w="582"/>
        <w:gridCol w:w="116"/>
        <w:gridCol w:w="2670"/>
      </w:tblGrid>
      <w:tr w:rsidR="006D549B" w:rsidRPr="006D549B" w:rsidTr="00251DCE">
        <w:trPr>
          <w:trHeight w:val="1177"/>
        </w:trPr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92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033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2737" w:type="dxa"/>
            <w:gridSpan w:val="4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Ответственные исполнители, соисполнители</w:t>
            </w:r>
          </w:p>
        </w:tc>
        <w:tc>
          <w:tcPr>
            <w:tcW w:w="2714" w:type="dxa"/>
            <w:gridSpan w:val="10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Срок реализации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6D549B" w:rsidRPr="006D549B" w:rsidTr="00075EA0">
        <w:tc>
          <w:tcPr>
            <w:tcW w:w="15038" w:type="dxa"/>
            <w:gridSpan w:val="21"/>
            <w:tcBorders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  <w:b/>
              </w:rPr>
              <w:t xml:space="preserve">Раздел </w:t>
            </w:r>
            <w:r w:rsidRPr="006D549B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D549B">
              <w:rPr>
                <w:rFonts w:ascii="Times New Roman" w:hAnsi="Times New Roman" w:cs="Times New Roman"/>
                <w:b/>
              </w:rPr>
              <w:t>. Совершенствование нормативной правовой базы</w:t>
            </w:r>
          </w:p>
        </w:tc>
      </w:tr>
      <w:tr w:rsidR="006D549B" w:rsidRPr="006D549B" w:rsidTr="00075EA0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 1.1</w:t>
            </w:r>
          </w:p>
        </w:tc>
        <w:tc>
          <w:tcPr>
            <w:tcW w:w="3192" w:type="dxa"/>
            <w:shd w:val="clear" w:color="auto" w:fill="auto"/>
          </w:tcPr>
          <w:p w:rsidR="006D549B" w:rsidRPr="006D549B" w:rsidRDefault="00D455EC" w:rsidP="006D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Ревизия, разработка и утверждение административных регламентов, в которые предусматривается включение обязательных требований ст.15 Федерального закона от 24.11.1995 №181-ФЗ (ред. от 29.06.2015) «О социальной защите инвалидов в Российской Федерации» </w:t>
            </w:r>
          </w:p>
        </w:tc>
        <w:tc>
          <w:tcPr>
            <w:tcW w:w="3033" w:type="dxa"/>
            <w:gridSpan w:val="2"/>
            <w:shd w:val="clear" w:color="auto" w:fill="auto"/>
          </w:tcPr>
          <w:p w:rsidR="006D549B" w:rsidRDefault="00D455EC" w:rsidP="006D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об исполнении законодательства от 18.11.2015 №1289-р</w:t>
            </w:r>
          </w:p>
          <w:p w:rsidR="00D455EC" w:rsidRPr="006D549B" w:rsidRDefault="00D455EC" w:rsidP="006D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Постановления об утверждении и внесении изменений в административные регламенты</w:t>
            </w:r>
          </w:p>
        </w:tc>
        <w:tc>
          <w:tcPr>
            <w:tcW w:w="2737" w:type="dxa"/>
            <w:gridSpan w:val="4"/>
            <w:shd w:val="clear" w:color="auto" w:fill="auto"/>
          </w:tcPr>
          <w:p w:rsidR="006D549B" w:rsidRPr="006D549B" w:rsidRDefault="00D455EC" w:rsidP="006D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структурных подразделений администрации города Лесосибирска</w:t>
            </w:r>
          </w:p>
        </w:tc>
        <w:tc>
          <w:tcPr>
            <w:tcW w:w="2714" w:type="dxa"/>
            <w:gridSpan w:val="10"/>
            <w:shd w:val="clear" w:color="auto" w:fill="auto"/>
          </w:tcPr>
          <w:p w:rsidR="006D549B" w:rsidRDefault="006D549B" w:rsidP="006D549B">
            <w:pPr>
              <w:rPr>
                <w:rFonts w:ascii="Times New Roman" w:hAnsi="Times New Roman" w:cs="Times New Roman"/>
              </w:rPr>
            </w:pPr>
          </w:p>
          <w:p w:rsidR="00D455EC" w:rsidRDefault="00D455EC" w:rsidP="006D549B">
            <w:pPr>
              <w:rPr>
                <w:rFonts w:ascii="Times New Roman" w:hAnsi="Times New Roman" w:cs="Times New Roman"/>
              </w:rPr>
            </w:pPr>
          </w:p>
          <w:p w:rsidR="00D455EC" w:rsidRDefault="00D455EC" w:rsidP="006D549B">
            <w:pPr>
              <w:rPr>
                <w:rFonts w:ascii="Times New Roman" w:hAnsi="Times New Roman" w:cs="Times New Roman"/>
              </w:rPr>
            </w:pPr>
          </w:p>
          <w:p w:rsidR="00D455EC" w:rsidRPr="006D549B" w:rsidRDefault="00D455EC" w:rsidP="00D455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01.06.2016</w:t>
            </w:r>
          </w:p>
        </w:tc>
        <w:tc>
          <w:tcPr>
            <w:tcW w:w="278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549B" w:rsidRDefault="003917EF" w:rsidP="003917E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доступности для инвалидов, согласно обязательных требований</w:t>
            </w:r>
          </w:p>
          <w:p w:rsidR="003917EF" w:rsidRPr="006D549B" w:rsidRDefault="003917EF" w:rsidP="006D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ст.15 Федерального закона от 24.11.1995 №181-ФЗ (ред. от 29.06.2015) «О социальной защите инвалидов в Российской Федерации»</w:t>
            </w:r>
          </w:p>
        </w:tc>
      </w:tr>
      <w:tr w:rsidR="006D549B" w:rsidRPr="006D549B" w:rsidTr="00251DCE">
        <w:trPr>
          <w:trHeight w:val="840"/>
        </w:trPr>
        <w:tc>
          <w:tcPr>
            <w:tcW w:w="15038" w:type="dxa"/>
            <w:gridSpan w:val="21"/>
            <w:shd w:val="clear" w:color="auto" w:fill="auto"/>
          </w:tcPr>
          <w:p w:rsidR="006D549B" w:rsidRPr="006D549B" w:rsidRDefault="006D549B" w:rsidP="003F363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 xml:space="preserve">Раздел </w:t>
            </w:r>
            <w:r w:rsidRPr="006D549B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6D549B">
              <w:rPr>
                <w:rFonts w:ascii="Times New Roman" w:hAnsi="Times New Roman" w:cs="Times New Roman"/>
                <w:b/>
                <w:bCs/>
              </w:rPr>
              <w:t>. Мероприятия по поэтапному повышению значений показателей доступности для инвалидов объектов социальной инфраструктуры, транспортных средств, связи и информации</w:t>
            </w:r>
          </w:p>
        </w:tc>
      </w:tr>
      <w:tr w:rsidR="006D549B" w:rsidRPr="006D549B" w:rsidTr="00075EA0">
        <w:trPr>
          <w:trHeight w:val="487"/>
        </w:trPr>
        <w:tc>
          <w:tcPr>
            <w:tcW w:w="57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0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Ответственные исполнители, соисполнители</w:t>
            </w:r>
          </w:p>
        </w:tc>
        <w:tc>
          <w:tcPr>
            <w:tcW w:w="28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Срок реализации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(год)</w:t>
            </w:r>
          </w:p>
        </w:tc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6D549B" w:rsidRPr="006D549B" w:rsidTr="00075EA0">
        <w:trPr>
          <w:trHeight w:val="795"/>
        </w:trPr>
        <w:tc>
          <w:tcPr>
            <w:tcW w:w="57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</w:tr>
      <w:tr w:rsidR="006D549B" w:rsidRPr="006D549B" w:rsidTr="00075EA0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Обеспечение условий для беспрепятственного доступа инвалидам к учреждениям социального обслуживания, образования, культуры, занятости и спорта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Постановление 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администрации </w:t>
            </w:r>
            <w:proofErr w:type="spellStart"/>
            <w:r w:rsidRPr="006D549B">
              <w:rPr>
                <w:rFonts w:ascii="Times New Roman" w:hAnsi="Times New Roman" w:cs="Times New Roman"/>
              </w:rPr>
              <w:t>г.Лесосибирска</w:t>
            </w:r>
            <w:proofErr w:type="spellEnd"/>
            <w:r w:rsidRPr="006D549B">
              <w:rPr>
                <w:rFonts w:ascii="Times New Roman" w:hAnsi="Times New Roman" w:cs="Times New Roman"/>
              </w:rPr>
              <w:t xml:space="preserve"> от 08.04.2015 №476 «О новой редакции муниципальной программы «Развитие культуры города Лесосибирска»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администрации города Лесосибирска  от 24.10.2013 №1588 «Об утверждении муниципальной программы «Развитие образования города Лесосибирска»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администрации города Лесосибирска от 19.02.2014 №217 «Об утверждении новой редакции муниципальной программы города Лесосибирска «Система социальной защиты населения города Лесосибирска»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EF" w:rsidRDefault="006D549B" w:rsidP="00B77F6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УСЗН</w:t>
            </w:r>
          </w:p>
          <w:p w:rsidR="00B77F62" w:rsidRDefault="00B77F62" w:rsidP="00B77F6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6D549B" w:rsidRPr="006D549B">
              <w:rPr>
                <w:rFonts w:ascii="Times New Roman" w:hAnsi="Times New Roman" w:cs="Times New Roman"/>
                <w:bCs/>
              </w:rPr>
              <w:t xml:space="preserve">Управление 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 w:rsidR="006D549B" w:rsidRPr="006D549B">
              <w:rPr>
                <w:rFonts w:ascii="Times New Roman" w:hAnsi="Times New Roman" w:cs="Times New Roman"/>
                <w:bCs/>
              </w:rPr>
              <w:t>бразования</w:t>
            </w:r>
          </w:p>
          <w:p w:rsidR="006D549B" w:rsidRPr="006D549B" w:rsidRDefault="006D549B" w:rsidP="00B77F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культуры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Обеспечение доступа инвалидам к приоритетным объектам социальной инфраструктуры: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2015 –  4 объекта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2016 – 2 объекта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2017 - 2 объекта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2018 - 2 объекта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D549B" w:rsidRPr="006D549B" w:rsidTr="00075EA0">
        <w:trPr>
          <w:trHeight w:val="2162"/>
        </w:trPr>
        <w:tc>
          <w:tcPr>
            <w:tcW w:w="5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Создание универсальной безбарьерной среды в муниципальных общеобразовательных учреждениях по созданию условий для инклюзивного образования детей-инвалидов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администрации города Лесосибирска  от 24.10.2013 №1588 «Об утверждении муниципальной программы «Развитие образования города Лесосибирска»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Управление образования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(10)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(20)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(2)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 xml:space="preserve">Создание универсальной безбарьерной среды в </w:t>
            </w:r>
            <w:r w:rsidRPr="006D549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6D549B">
              <w:rPr>
                <w:rFonts w:ascii="Times New Roman" w:hAnsi="Times New Roman" w:cs="Times New Roman"/>
                <w:bCs/>
              </w:rPr>
              <w:t>2017 году. Перевод сайтов в адаптивный вид.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Разработка и утверждение муниципальных планов развития доступной универсальной образовательной среды в образовательных учреждениях города согласно данным паспортизации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Постановление администрации города Лесосибирска  от 24.10.2013 №1588 «Об утверждении муниципальной программы «Развитие образования города Лесосибирска»</w:t>
            </w:r>
          </w:p>
        </w:tc>
        <w:tc>
          <w:tcPr>
            <w:tcW w:w="265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Управление образования</w:t>
            </w:r>
          </w:p>
        </w:tc>
        <w:tc>
          <w:tcPr>
            <w:tcW w:w="727" w:type="dxa"/>
            <w:gridSpan w:val="4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(1)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(30)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(2)</w:t>
            </w:r>
          </w:p>
        </w:tc>
        <w:tc>
          <w:tcPr>
            <w:tcW w:w="698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Разработка планов ОУ, ДОУ до конца 2017 года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 xml:space="preserve">Проведение мониторинга объектов социальной инфраструктуры на предмет их доступности для инвалидов и маломобильных групп населения. 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Федеральный закон от 06.10.2003 №131-ФЗ «Об общих принципах организации местного самоуправления в Российской Федерации»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Постановление Правительства от 30.09.2013 №507-п «Об утверждении 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государственной программы  Красноярского края «Развитие системы социальной поддержки населения» на 2014 – 2016 годы» </w:t>
            </w:r>
          </w:p>
        </w:tc>
        <w:tc>
          <w:tcPr>
            <w:tcW w:w="265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архитектуры и градостроительства администрации города</w:t>
            </w:r>
          </w:p>
        </w:tc>
        <w:tc>
          <w:tcPr>
            <w:tcW w:w="727" w:type="dxa"/>
            <w:gridSpan w:val="4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98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Выявление нарушений требований доступности с  целью устранения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Внесение изменений в паспорта доступности после проведенного обследования, проведения ремонтных работ.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Федеральный закон от 06.10.2003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2652" w:type="dxa"/>
            <w:gridSpan w:val="3"/>
            <w:shd w:val="clear" w:color="auto" w:fill="auto"/>
          </w:tcPr>
          <w:p w:rsidR="006D549B" w:rsidRDefault="006D549B" w:rsidP="003917EF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архитектуры и градостроительства администрации города</w:t>
            </w:r>
          </w:p>
          <w:p w:rsidR="003917EF" w:rsidRDefault="003917EF" w:rsidP="003917EF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УСЗН</w:t>
            </w:r>
          </w:p>
          <w:p w:rsidR="003917EF" w:rsidRPr="006D549B" w:rsidRDefault="003917EF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2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30" w:type="dxa"/>
            <w:gridSpan w:val="5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76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Согласование проектов на строительство и реконструкцию объектов социальной инфраструктуры на предмет их доступности для инвалидов и маломобильных групп населения.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Федеральный закон от 06.10.2003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265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архитектуры и градостроительства администрации города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30" w:type="dxa"/>
            <w:gridSpan w:val="5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76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Повышение доступности социальной инфраструктуры</w:t>
            </w:r>
          </w:p>
        </w:tc>
      </w:tr>
      <w:tr w:rsidR="006D549B" w:rsidRPr="006D549B" w:rsidTr="00251DCE">
        <w:tc>
          <w:tcPr>
            <w:tcW w:w="15038" w:type="dxa"/>
            <w:gridSpan w:val="21"/>
            <w:shd w:val="clear" w:color="auto" w:fill="auto"/>
          </w:tcPr>
          <w:p w:rsidR="006D549B" w:rsidRPr="006D549B" w:rsidRDefault="006D549B" w:rsidP="003F363C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 xml:space="preserve">Раздел </w:t>
            </w:r>
            <w:r w:rsidRPr="006D549B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6D549B">
              <w:rPr>
                <w:rFonts w:ascii="Times New Roman" w:hAnsi="Times New Roman" w:cs="Times New Roman"/>
                <w:b/>
                <w:bCs/>
              </w:rPr>
              <w:t>. Мероприятия по поэтапному повышению значений показателей доступности предоставляемых инвалидам</w:t>
            </w:r>
            <w:r w:rsidR="003F36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549B">
              <w:rPr>
                <w:rFonts w:ascii="Times New Roman" w:hAnsi="Times New Roman" w:cs="Times New Roman"/>
                <w:b/>
                <w:bCs/>
              </w:rPr>
              <w:t>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Предоставление инвалидам по зрению услуг по библиотечно-информационному обслуживанию, социокультурной реабилитации с использованием специальных носителей информации (аудиокниги, книги, выполненные рельефно-точечным шрифтом  Брайля, QR-кодами и др.)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Договор на организацию библиотечного пункта от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13.02.2013 МБУК «ЦБС» города Лесосибирска  и Красноярского краевой специализированной библиотекой – центром социокультурной реабилитации инвалидов по зрению»</w:t>
            </w: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культуры администрации города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3F363C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Предоставление  инвалидам по зрению  литературы на специальных носителях (более 100  чел. ежегодно)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Проведение фестивалей (конкурсов, выставок) художественного творчества инвалидов 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Постановление 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администрации </w:t>
            </w:r>
            <w:proofErr w:type="spellStart"/>
            <w:r w:rsidRPr="006D549B">
              <w:rPr>
                <w:rFonts w:ascii="Times New Roman" w:hAnsi="Times New Roman" w:cs="Times New Roman"/>
              </w:rPr>
              <w:t>г.Лесосибирска</w:t>
            </w:r>
            <w:proofErr w:type="spellEnd"/>
            <w:r w:rsidRPr="006D549B">
              <w:rPr>
                <w:rFonts w:ascii="Times New Roman" w:hAnsi="Times New Roman" w:cs="Times New Roman"/>
              </w:rPr>
              <w:t xml:space="preserve"> от 08.04.2015 №476 «О новой редакции муниципальной программы «Развитие культуры города Лесосибирска»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B77F6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культуры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администрации города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Охват мероприятиями  не менее 300 чел. за три  года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Организация учета детей с 0 до 3 лет, нуждающихся в психолого-педагогической и медико-социальной помощи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Приказ министерства образования и науки Российской Федерации от 20.09. 2013 № 1082 «Об утверждении положения о психолого-медико-педагогической комиссии»</w:t>
            </w: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B77F6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Управление образования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(по согласованию с органами здравоохранения)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Создана база учета детей от 0 до 3-х лет с целью своевременного выявления детей с ограниченными возможностями здоровья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3.5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Организация и проведение  специальных игр для инвалидов и лиц с ограниченными возможностями по адаптивному спорту, подготовка и участие инвалидов (детей-инвалидов) в краевых фестивалях адаптивного спорта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администрации города Лесосибирска от</w:t>
            </w:r>
            <w:r w:rsidRPr="006D549B">
              <w:rPr>
                <w:rFonts w:ascii="Times New Roman" w:hAnsi="Times New Roman" w:cs="Times New Roman"/>
                <w:b/>
              </w:rPr>
              <w:t xml:space="preserve"> </w:t>
            </w:r>
            <w:r w:rsidRPr="006D549B">
              <w:rPr>
                <w:rFonts w:ascii="Times New Roman" w:hAnsi="Times New Roman" w:cs="Times New Roman"/>
              </w:rPr>
              <w:t>29.10.2014 №1463</w:t>
            </w:r>
            <w:r w:rsidRPr="006D549B">
              <w:rPr>
                <w:rFonts w:ascii="Times New Roman" w:hAnsi="Times New Roman" w:cs="Times New Roman"/>
                <w:b/>
              </w:rPr>
              <w:t xml:space="preserve">  </w:t>
            </w:r>
            <w:r w:rsidRPr="006D549B">
              <w:rPr>
                <w:rFonts w:ascii="Times New Roman" w:hAnsi="Times New Roman" w:cs="Times New Roman"/>
              </w:rPr>
              <w:t>«Об  утверждении муниципальной программы «Развитие физической культуры и спорта города Лесосибирска»</w:t>
            </w: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B77F6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спорта и молодежной политики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администрации города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(7)</w:t>
            </w: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(9)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(10)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(19)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Вовлечение  инвалидов в массовый спорт, ежегодно  240 чел.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Изготовление и размещение рекламно-информационных  материалов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B77F6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МБУ «Молодежный центр»</w:t>
            </w:r>
            <w:bookmarkStart w:id="0" w:name="_GoBack"/>
            <w:bookmarkEnd w:id="0"/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УСЗН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Изготовление не менее 11 социальных роликов в целях воспитания толерантного отношения общества к инвалидам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 xml:space="preserve">Внедрение в практику работы с семьями, имеющими детей-инвалидов, технологий  «Личный кабинет», «Раннее вмешательство» 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Правительства Красноярского края от 30.09.2013 №507-п «Об утверждении государственной программы Красноярского края «Развитие системы социальной поддержки населения»</w:t>
            </w: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3917EF" w:rsidP="003917E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</w:t>
            </w:r>
            <w:r w:rsidR="006D549B" w:rsidRPr="006D549B">
              <w:rPr>
                <w:rFonts w:ascii="Times New Roman" w:hAnsi="Times New Roman" w:cs="Times New Roman"/>
                <w:bCs/>
              </w:rPr>
              <w:t xml:space="preserve">МБУ </w:t>
            </w:r>
            <w:r>
              <w:rPr>
                <w:rFonts w:ascii="Times New Roman" w:hAnsi="Times New Roman" w:cs="Times New Roman"/>
                <w:bCs/>
              </w:rPr>
              <w:t>ЦСОН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Повышение реабилитационного потенциала детей-инвалидов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3.8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Предоставление услуг по профессиональной реабилитации инвалидов (содействие трудоустройству инвалидов, в том числе на квотируемые, оборудованные (оснащенные) рабочие места, профессиональное обучение, социальная адаптация).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Постановление администрации города Лесосибирска «Об организации трудоустройства безработных граждан испытывающих трудности в поиске работы № 204 от 20.02.2015г.;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Государственная программа Красноярского края «Содействие занятости населения» на 2014-2016гг.- мероприятие «Активная политика занятости населения и социальная поддержка безработных граждан</w:t>
            </w: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23792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Отдел экономики администрации города,</w:t>
            </w:r>
            <w:r w:rsidR="003F363C">
              <w:rPr>
                <w:rFonts w:ascii="Times New Roman" w:hAnsi="Times New Roman" w:cs="Times New Roman"/>
                <w:bCs/>
              </w:rPr>
              <w:t xml:space="preserve"> </w:t>
            </w:r>
            <w:r w:rsidRPr="006D549B">
              <w:rPr>
                <w:rFonts w:ascii="Times New Roman" w:hAnsi="Times New Roman" w:cs="Times New Roman"/>
                <w:bCs/>
              </w:rPr>
              <w:t xml:space="preserve">КГКУ «ЦЗН </w:t>
            </w:r>
            <w:proofErr w:type="spellStart"/>
            <w:r w:rsidRPr="006D549B">
              <w:rPr>
                <w:rFonts w:ascii="Times New Roman" w:hAnsi="Times New Roman" w:cs="Times New Roman"/>
                <w:bCs/>
              </w:rPr>
              <w:t>г.Лесосибирска</w:t>
            </w:r>
            <w:proofErr w:type="spellEnd"/>
            <w:r w:rsidRPr="006D549B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524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3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8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712" w:type="dxa"/>
            <w:gridSpan w:val="3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</w:rPr>
              <w:t>Охват мероприятиями не менее  37 инвалидов в год</w:t>
            </w:r>
          </w:p>
        </w:tc>
      </w:tr>
      <w:tr w:rsidR="006D549B" w:rsidRPr="006D549B" w:rsidTr="00251DCE">
        <w:tc>
          <w:tcPr>
            <w:tcW w:w="15038" w:type="dxa"/>
            <w:gridSpan w:val="21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D549B" w:rsidRPr="006D549B" w:rsidTr="00251DCE">
        <w:tc>
          <w:tcPr>
            <w:tcW w:w="15038" w:type="dxa"/>
            <w:gridSpan w:val="21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/>
                <w:bCs/>
              </w:rPr>
            </w:pPr>
            <w:r w:rsidRPr="006D549B">
              <w:rPr>
                <w:rFonts w:ascii="Times New Roman" w:hAnsi="Times New Roman" w:cs="Times New Roman"/>
                <w:b/>
                <w:bCs/>
              </w:rPr>
              <w:t xml:space="preserve">Раздел </w:t>
            </w:r>
            <w:r w:rsidRPr="006D549B">
              <w:rPr>
                <w:rFonts w:ascii="Times New Roman" w:hAnsi="Times New Roman" w:cs="Times New Roman"/>
                <w:b/>
                <w:bCs/>
                <w:lang w:val="en-US"/>
              </w:rPr>
              <w:t>IV</w:t>
            </w:r>
            <w:r w:rsidRPr="006D549B">
              <w:rPr>
                <w:rFonts w:ascii="Times New Roman" w:hAnsi="Times New Roman" w:cs="Times New Roman"/>
                <w:b/>
                <w:bCs/>
              </w:rPr>
              <w:t>. Мероприятия по инструктированию или обучению специалистов, работающих с инвалидами, по вопросам, связанным с обеспечением доступности для них объектов, услуг и оказанием помощи в их использовании или получении (доступу к ним)</w:t>
            </w:r>
          </w:p>
        </w:tc>
      </w:tr>
      <w:tr w:rsidR="006D549B" w:rsidRPr="006D549B" w:rsidTr="00251DCE">
        <w:tc>
          <w:tcPr>
            <w:tcW w:w="576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289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Проведение инструктирования сотрудников учреждений, по вопросам оказания услуг инвалидам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Федеральный закон №419-ФЗ от 01.12.2014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Методическое пособие для обучения (инструктирования) сотрудников учреждений МСЭ и других организаций по вопросам обеспечения доступности для инвалидов услуг и объектов, на которых они предоставляются, оказания при этом необходимой помощи</w:t>
            </w:r>
          </w:p>
          <w:p w:rsidR="006D549B" w:rsidRPr="006D549B" w:rsidRDefault="006D549B" w:rsidP="006D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gridSpan w:val="4"/>
            <w:shd w:val="clear" w:color="auto" w:fill="auto"/>
          </w:tcPr>
          <w:p w:rsidR="006D549B" w:rsidRPr="006D549B" w:rsidRDefault="006D549B" w:rsidP="003F363C">
            <w:pPr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  <w:bCs/>
              </w:rPr>
              <w:t>Руководители структурных подразделений администрации</w:t>
            </w:r>
            <w:r w:rsidR="003F363C">
              <w:rPr>
                <w:rFonts w:ascii="Times New Roman" w:hAnsi="Times New Roman" w:cs="Times New Roman"/>
                <w:bCs/>
              </w:rPr>
              <w:t xml:space="preserve"> </w:t>
            </w:r>
            <w:r w:rsidRPr="006D549B">
              <w:rPr>
                <w:rFonts w:ascii="Times New Roman" w:hAnsi="Times New Roman" w:cs="Times New Roman"/>
                <w:bCs/>
              </w:rPr>
              <w:t>города</w:t>
            </w:r>
          </w:p>
        </w:tc>
        <w:tc>
          <w:tcPr>
            <w:tcW w:w="2627" w:type="dxa"/>
            <w:gridSpan w:val="10"/>
            <w:shd w:val="clear" w:color="auto" w:fill="auto"/>
          </w:tcPr>
          <w:p w:rsidR="006D549B" w:rsidRPr="006D549B" w:rsidRDefault="006D549B" w:rsidP="0023792B">
            <w:pPr>
              <w:jc w:val="center"/>
              <w:rPr>
                <w:rFonts w:ascii="Times New Roman" w:hAnsi="Times New Roman" w:cs="Times New Roman"/>
              </w:rPr>
            </w:pPr>
            <w:r w:rsidRPr="006D549B">
              <w:rPr>
                <w:rFonts w:ascii="Times New Roman" w:hAnsi="Times New Roman" w:cs="Times New Roman"/>
              </w:rPr>
              <w:t>2016-2018</w:t>
            </w:r>
          </w:p>
        </w:tc>
        <w:tc>
          <w:tcPr>
            <w:tcW w:w="2670" w:type="dxa"/>
            <w:shd w:val="clear" w:color="auto" w:fill="auto"/>
          </w:tcPr>
          <w:p w:rsidR="006D549B" w:rsidRPr="006D549B" w:rsidRDefault="006D549B" w:rsidP="006D549B">
            <w:pPr>
              <w:rPr>
                <w:rFonts w:ascii="Times New Roman" w:hAnsi="Times New Roman" w:cs="Times New Roman"/>
                <w:bCs/>
              </w:rPr>
            </w:pPr>
            <w:r w:rsidRPr="006D549B">
              <w:rPr>
                <w:rFonts w:ascii="Times New Roman" w:hAnsi="Times New Roman" w:cs="Times New Roman"/>
                <w:bCs/>
              </w:rPr>
              <w:t>Повышение качества знаний специалистов, работающих с инвалидами, по вопросам, связанным с обеспечением доступности для них объектов, услуг и оказанием помощи в их использовании или получении</w:t>
            </w:r>
          </w:p>
        </w:tc>
      </w:tr>
    </w:tbl>
    <w:p w:rsidR="006D549B" w:rsidRPr="006D549B" w:rsidRDefault="006D549B" w:rsidP="006D549B">
      <w:pPr>
        <w:rPr>
          <w:rFonts w:ascii="Times New Roman" w:hAnsi="Times New Roman" w:cs="Times New Roman"/>
        </w:rPr>
      </w:pPr>
    </w:p>
    <w:p w:rsidR="001C7A1A" w:rsidRPr="006D549B" w:rsidRDefault="001C7A1A">
      <w:pPr>
        <w:rPr>
          <w:rFonts w:ascii="Times New Roman" w:hAnsi="Times New Roman" w:cs="Times New Roman"/>
        </w:rPr>
      </w:pPr>
    </w:p>
    <w:sectPr w:rsidR="001C7A1A" w:rsidRPr="006D549B" w:rsidSect="006D54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1A0189"/>
    <w:rsid w:val="00075EA0"/>
    <w:rsid w:val="001A0189"/>
    <w:rsid w:val="001C7A1A"/>
    <w:rsid w:val="0023792B"/>
    <w:rsid w:val="003917EF"/>
    <w:rsid w:val="003F363C"/>
    <w:rsid w:val="006D549B"/>
    <w:rsid w:val="006F1B75"/>
    <w:rsid w:val="00742ED8"/>
    <w:rsid w:val="00B77F62"/>
    <w:rsid w:val="00D45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76E27-C4F9-43E0-AEF4-6E8CFE6F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Admin</cp:lastModifiedBy>
  <cp:revision>2</cp:revision>
  <cp:lastPrinted>2015-12-15T06:47:00Z</cp:lastPrinted>
  <dcterms:created xsi:type="dcterms:W3CDTF">2015-12-15T06:48:00Z</dcterms:created>
  <dcterms:modified xsi:type="dcterms:W3CDTF">2015-12-15T06:48:00Z</dcterms:modified>
</cp:coreProperties>
</file>